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E55538" w14:textId="77777777" w:rsidR="006616E6" w:rsidRDefault="006616E6" w:rsidP="006616E6">
      <w:pPr>
        <w:pStyle w:val="Ttulo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  <w:bookmarkStart w:id="0" w:name="_GoBack"/>
      <w:bookmarkEnd w:id="0"/>
    </w:p>
    <w:p w14:paraId="07E55539" w14:textId="77777777" w:rsidR="008E589E" w:rsidRPr="00770822" w:rsidRDefault="00C04ACC" w:rsidP="0058042D">
      <w:pPr>
        <w:pStyle w:val="Ttulo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Cs w:val="24"/>
        </w:rPr>
      </w:pPr>
      <w:r w:rsidRPr="00770822">
        <w:rPr>
          <w:rFonts w:ascii="Times New Roman" w:hAnsi="Times New Roman" w:cs="Times New Roman"/>
          <w:b/>
          <w:bCs/>
          <w:color w:val="000000"/>
          <w:szCs w:val="24"/>
        </w:rPr>
        <w:t>CARTA DE ENCAMINHAMENTO DE ESTAGIÁRIO</w:t>
      </w:r>
    </w:p>
    <w:p w14:paraId="07E5553A" w14:textId="77777777" w:rsidR="008E589E" w:rsidRPr="00770822" w:rsidRDefault="008E589E" w:rsidP="0058042D">
      <w:pPr>
        <w:spacing w:line="360" w:lineRule="auto"/>
        <w:rPr>
          <w:sz w:val="24"/>
          <w:szCs w:val="24"/>
        </w:rPr>
      </w:pPr>
    </w:p>
    <w:p w14:paraId="07E5553B" w14:textId="77777777" w:rsidR="008E589E" w:rsidRPr="00770822" w:rsidRDefault="008E589E" w:rsidP="0058042D">
      <w:pPr>
        <w:spacing w:line="360" w:lineRule="auto"/>
        <w:jc w:val="both"/>
        <w:rPr>
          <w:sz w:val="24"/>
          <w:szCs w:val="24"/>
        </w:rPr>
      </w:pPr>
    </w:p>
    <w:p w14:paraId="07E5553C" w14:textId="77777777" w:rsidR="008E589E" w:rsidRPr="00770822" w:rsidRDefault="00C04ACC" w:rsidP="0058042D">
      <w:pPr>
        <w:spacing w:line="360" w:lineRule="auto"/>
        <w:jc w:val="right"/>
        <w:rPr>
          <w:color w:val="FF0000"/>
          <w:sz w:val="24"/>
          <w:szCs w:val="24"/>
        </w:rPr>
      </w:pPr>
      <w:r w:rsidRPr="00770822">
        <w:rPr>
          <w:rFonts w:eastAsia="Arial"/>
          <w:sz w:val="24"/>
          <w:szCs w:val="24"/>
        </w:rPr>
        <w:t>Caracaraí</w:t>
      </w:r>
      <w:r w:rsidR="00770822" w:rsidRPr="00770822">
        <w:rPr>
          <w:sz w:val="24"/>
          <w:szCs w:val="24"/>
        </w:rPr>
        <w:t>-RR</w:t>
      </w:r>
      <w:r w:rsidRPr="00770822">
        <w:rPr>
          <w:sz w:val="24"/>
          <w:szCs w:val="24"/>
        </w:rPr>
        <w:t>,</w:t>
      </w:r>
      <w:r w:rsidRPr="00770822">
        <w:rPr>
          <w:color w:val="FF0000"/>
          <w:sz w:val="24"/>
          <w:szCs w:val="24"/>
        </w:rPr>
        <w:t xml:space="preserve"> 27/08/2014</w:t>
      </w:r>
    </w:p>
    <w:p w14:paraId="07E5553D" w14:textId="77777777" w:rsidR="008E589E" w:rsidRPr="0058042D" w:rsidRDefault="008E589E" w:rsidP="0058042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7E5553E" w14:textId="77777777" w:rsidR="008E589E" w:rsidRPr="00770822" w:rsidRDefault="008E589E" w:rsidP="0058042D">
      <w:pPr>
        <w:spacing w:line="360" w:lineRule="auto"/>
        <w:jc w:val="both"/>
        <w:rPr>
          <w:sz w:val="24"/>
          <w:szCs w:val="24"/>
        </w:rPr>
      </w:pPr>
    </w:p>
    <w:p w14:paraId="07E5553F" w14:textId="77777777" w:rsidR="008E589E" w:rsidRPr="00770822" w:rsidRDefault="00C04ACC" w:rsidP="0058042D">
      <w:pPr>
        <w:spacing w:line="360" w:lineRule="auto"/>
        <w:ind w:firstLine="708"/>
        <w:jc w:val="both"/>
        <w:rPr>
          <w:sz w:val="24"/>
          <w:szCs w:val="24"/>
        </w:rPr>
      </w:pPr>
      <w:r w:rsidRPr="00770822">
        <w:rPr>
          <w:sz w:val="24"/>
          <w:szCs w:val="24"/>
        </w:rPr>
        <w:t xml:space="preserve">Prezado </w:t>
      </w:r>
      <w:r w:rsidR="00E07A5F">
        <w:rPr>
          <w:sz w:val="24"/>
          <w:szCs w:val="24"/>
        </w:rPr>
        <w:t>s</w:t>
      </w:r>
      <w:r w:rsidR="00E07A5F" w:rsidRPr="00770822">
        <w:rPr>
          <w:sz w:val="24"/>
          <w:szCs w:val="24"/>
        </w:rPr>
        <w:t>enhor</w:t>
      </w:r>
      <w:r w:rsidR="00E07A5F">
        <w:rPr>
          <w:sz w:val="24"/>
          <w:szCs w:val="24"/>
        </w:rPr>
        <w:t xml:space="preserve"> (</w:t>
      </w:r>
      <w:r w:rsidR="00770822">
        <w:rPr>
          <w:sz w:val="24"/>
          <w:szCs w:val="24"/>
        </w:rPr>
        <w:t>a),</w:t>
      </w:r>
    </w:p>
    <w:p w14:paraId="07E55540" w14:textId="77777777" w:rsidR="008E589E" w:rsidRPr="00770822" w:rsidRDefault="008E589E" w:rsidP="0058042D">
      <w:pPr>
        <w:spacing w:line="360" w:lineRule="auto"/>
        <w:jc w:val="both"/>
        <w:rPr>
          <w:sz w:val="24"/>
          <w:szCs w:val="24"/>
        </w:rPr>
      </w:pPr>
    </w:p>
    <w:p w14:paraId="07E55541" w14:textId="77777777" w:rsidR="008E589E" w:rsidRPr="00770822" w:rsidRDefault="008E589E" w:rsidP="0058042D">
      <w:pPr>
        <w:spacing w:line="360" w:lineRule="auto"/>
        <w:jc w:val="both"/>
        <w:rPr>
          <w:sz w:val="24"/>
          <w:szCs w:val="24"/>
        </w:rPr>
      </w:pPr>
    </w:p>
    <w:p w14:paraId="07E55542" w14:textId="5AAC1579" w:rsidR="00E07A5F" w:rsidRDefault="00C04ACC" w:rsidP="0058042D">
      <w:pPr>
        <w:spacing w:line="360" w:lineRule="auto"/>
        <w:ind w:firstLine="708"/>
        <w:jc w:val="both"/>
        <w:rPr>
          <w:sz w:val="24"/>
          <w:szCs w:val="24"/>
        </w:rPr>
      </w:pPr>
      <w:r w:rsidRPr="00770822">
        <w:rPr>
          <w:sz w:val="24"/>
          <w:szCs w:val="24"/>
        </w:rPr>
        <w:t>Cumprimentando-o cordialmente, apresentamos</w:t>
      </w:r>
      <w:r w:rsidR="00E07A5F">
        <w:rPr>
          <w:sz w:val="24"/>
          <w:szCs w:val="24"/>
        </w:rPr>
        <w:t xml:space="preserve"> à Vossa S</w:t>
      </w:r>
      <w:r w:rsidR="00770822">
        <w:rPr>
          <w:sz w:val="24"/>
          <w:szCs w:val="24"/>
        </w:rPr>
        <w:t>enhoria</w:t>
      </w:r>
      <w:r w:rsidRPr="00770822">
        <w:rPr>
          <w:sz w:val="24"/>
          <w:szCs w:val="24"/>
        </w:rPr>
        <w:t xml:space="preserve"> o discente </w:t>
      </w:r>
      <w:r w:rsidR="00770822">
        <w:rPr>
          <w:color w:val="FF0000"/>
          <w:sz w:val="24"/>
          <w:szCs w:val="24"/>
        </w:rPr>
        <w:t>(XXX</w:t>
      </w:r>
      <w:r w:rsidRPr="00770822">
        <w:rPr>
          <w:color w:val="FF0000"/>
          <w:sz w:val="24"/>
          <w:szCs w:val="24"/>
        </w:rPr>
        <w:t>)</w:t>
      </w:r>
      <w:r w:rsidRPr="00770822">
        <w:rPr>
          <w:sz w:val="24"/>
          <w:szCs w:val="24"/>
        </w:rPr>
        <w:t xml:space="preserve"> do Curso Técnico em </w:t>
      </w:r>
      <w:r w:rsidR="00770822" w:rsidRPr="00770822">
        <w:rPr>
          <w:color w:val="FF0000"/>
          <w:sz w:val="24"/>
          <w:szCs w:val="24"/>
        </w:rPr>
        <w:t>(</w:t>
      </w:r>
      <w:r w:rsidR="00770822">
        <w:rPr>
          <w:color w:val="FF0000"/>
          <w:sz w:val="24"/>
          <w:szCs w:val="24"/>
        </w:rPr>
        <w:t>XXX</w:t>
      </w:r>
      <w:r w:rsidR="00770822" w:rsidRPr="00770822">
        <w:rPr>
          <w:color w:val="FF0000"/>
          <w:sz w:val="24"/>
          <w:szCs w:val="24"/>
        </w:rPr>
        <w:t>)</w:t>
      </w:r>
      <w:r w:rsidR="00770822">
        <w:rPr>
          <w:sz w:val="24"/>
          <w:szCs w:val="24"/>
        </w:rPr>
        <w:t>, matriculado na t</w:t>
      </w:r>
      <w:r w:rsidRPr="00770822">
        <w:rPr>
          <w:sz w:val="24"/>
          <w:szCs w:val="24"/>
        </w:rPr>
        <w:t xml:space="preserve">urma </w:t>
      </w:r>
      <w:r w:rsidR="00770822">
        <w:rPr>
          <w:color w:val="FF0000"/>
          <w:sz w:val="24"/>
          <w:szCs w:val="24"/>
        </w:rPr>
        <w:t>(XXX)</w:t>
      </w:r>
      <w:r w:rsidRPr="00770822">
        <w:rPr>
          <w:color w:val="800000"/>
          <w:sz w:val="24"/>
          <w:szCs w:val="24"/>
        </w:rPr>
        <w:t>,</w:t>
      </w:r>
      <w:r w:rsidRPr="00770822">
        <w:rPr>
          <w:sz w:val="24"/>
          <w:szCs w:val="24"/>
        </w:rPr>
        <w:t xml:space="preserve"> com Identidade nº </w:t>
      </w:r>
      <w:r w:rsidRPr="00770822">
        <w:rPr>
          <w:color w:val="FF0000"/>
          <w:sz w:val="24"/>
          <w:szCs w:val="24"/>
        </w:rPr>
        <w:t>(</w:t>
      </w:r>
      <w:r w:rsidR="00770822">
        <w:rPr>
          <w:color w:val="FF0000"/>
          <w:sz w:val="24"/>
          <w:szCs w:val="24"/>
        </w:rPr>
        <w:t>XXX</w:t>
      </w:r>
      <w:r w:rsidRPr="00770822">
        <w:rPr>
          <w:color w:val="FF0000"/>
          <w:sz w:val="24"/>
          <w:szCs w:val="24"/>
        </w:rPr>
        <w:t>)</w:t>
      </w:r>
      <w:r w:rsidR="00770822">
        <w:rPr>
          <w:sz w:val="24"/>
          <w:szCs w:val="24"/>
        </w:rPr>
        <w:t xml:space="preserve"> SSP/RR, CPF</w:t>
      </w:r>
      <w:r w:rsidRPr="00770822">
        <w:rPr>
          <w:sz w:val="24"/>
          <w:szCs w:val="24"/>
        </w:rPr>
        <w:t xml:space="preserve"> </w:t>
      </w:r>
      <w:r w:rsidRPr="00770822">
        <w:rPr>
          <w:color w:val="FF0000"/>
          <w:sz w:val="24"/>
          <w:szCs w:val="24"/>
        </w:rPr>
        <w:t>(</w:t>
      </w:r>
      <w:r w:rsidR="00770822">
        <w:rPr>
          <w:color w:val="FF0000"/>
          <w:sz w:val="24"/>
          <w:szCs w:val="24"/>
        </w:rPr>
        <w:t>XXX</w:t>
      </w:r>
      <w:r w:rsidRPr="00770822">
        <w:rPr>
          <w:color w:val="FF0000"/>
          <w:sz w:val="24"/>
          <w:szCs w:val="24"/>
        </w:rPr>
        <w:t>)</w:t>
      </w:r>
      <w:r w:rsidRPr="00770822">
        <w:rPr>
          <w:color w:val="000000"/>
          <w:sz w:val="24"/>
          <w:szCs w:val="24"/>
        </w:rPr>
        <w:t>,</w:t>
      </w:r>
      <w:r w:rsidRPr="00770822">
        <w:rPr>
          <w:sz w:val="24"/>
          <w:szCs w:val="24"/>
        </w:rPr>
        <w:t xml:space="preserve"> residente na </w:t>
      </w:r>
      <w:r w:rsidRPr="00770822">
        <w:rPr>
          <w:color w:val="FF0000"/>
          <w:sz w:val="24"/>
          <w:szCs w:val="24"/>
        </w:rPr>
        <w:t>(</w:t>
      </w:r>
      <w:r w:rsidR="00770822">
        <w:rPr>
          <w:color w:val="FF0000"/>
          <w:sz w:val="24"/>
          <w:szCs w:val="24"/>
        </w:rPr>
        <w:t>XXX</w:t>
      </w:r>
      <w:r w:rsidRPr="00770822">
        <w:rPr>
          <w:color w:val="FF0000"/>
          <w:sz w:val="24"/>
          <w:szCs w:val="24"/>
        </w:rPr>
        <w:t>)</w:t>
      </w:r>
      <w:r w:rsidRPr="00770822">
        <w:rPr>
          <w:sz w:val="24"/>
          <w:szCs w:val="24"/>
        </w:rPr>
        <w:t xml:space="preserve">, número </w:t>
      </w:r>
      <w:r w:rsidRPr="00770822">
        <w:rPr>
          <w:color w:val="FF0000"/>
          <w:sz w:val="24"/>
          <w:szCs w:val="24"/>
        </w:rPr>
        <w:t>(</w:t>
      </w:r>
      <w:r w:rsidR="00770822">
        <w:rPr>
          <w:color w:val="FF0000"/>
          <w:sz w:val="24"/>
          <w:szCs w:val="24"/>
        </w:rPr>
        <w:t>XXX</w:t>
      </w:r>
      <w:r w:rsidRPr="00770822">
        <w:rPr>
          <w:color w:val="FF0000"/>
          <w:sz w:val="24"/>
          <w:szCs w:val="24"/>
        </w:rPr>
        <w:t>)</w:t>
      </w:r>
      <w:r w:rsidRPr="00770822">
        <w:rPr>
          <w:sz w:val="24"/>
          <w:szCs w:val="24"/>
        </w:rPr>
        <w:t>,</w:t>
      </w:r>
      <w:r w:rsidR="00E07A5F">
        <w:rPr>
          <w:sz w:val="24"/>
          <w:szCs w:val="24"/>
        </w:rPr>
        <w:t xml:space="preserve"> b</w:t>
      </w:r>
      <w:r w:rsidRPr="00770822">
        <w:rPr>
          <w:sz w:val="24"/>
          <w:szCs w:val="24"/>
        </w:rPr>
        <w:t xml:space="preserve">airro </w:t>
      </w:r>
      <w:r w:rsidR="00770822">
        <w:rPr>
          <w:color w:val="FF0000"/>
          <w:sz w:val="24"/>
          <w:szCs w:val="24"/>
        </w:rPr>
        <w:t>(XXX</w:t>
      </w:r>
      <w:r w:rsidRPr="00770822">
        <w:rPr>
          <w:color w:val="FF0000"/>
          <w:sz w:val="24"/>
          <w:szCs w:val="24"/>
        </w:rPr>
        <w:t>)</w:t>
      </w:r>
      <w:r w:rsidR="00770822">
        <w:rPr>
          <w:sz w:val="24"/>
          <w:szCs w:val="24"/>
        </w:rPr>
        <w:t xml:space="preserve">, município de </w:t>
      </w:r>
      <w:r w:rsidR="00770822" w:rsidRPr="00770822">
        <w:rPr>
          <w:color w:val="FF0000"/>
          <w:sz w:val="24"/>
          <w:szCs w:val="24"/>
        </w:rPr>
        <w:t>(XXX</w:t>
      </w:r>
      <w:r w:rsidRPr="00770822">
        <w:rPr>
          <w:color w:val="FF0000"/>
          <w:sz w:val="24"/>
          <w:szCs w:val="24"/>
        </w:rPr>
        <w:t>)</w:t>
      </w:r>
      <w:r w:rsidRPr="00770822">
        <w:rPr>
          <w:sz w:val="24"/>
          <w:szCs w:val="24"/>
        </w:rPr>
        <w:t xml:space="preserve">. </w:t>
      </w:r>
    </w:p>
    <w:p w14:paraId="07E55543" w14:textId="77777777" w:rsidR="008E589E" w:rsidRPr="00770822" w:rsidRDefault="00CC64A5" w:rsidP="00770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estudante, com a sua anuência, </w:t>
      </w:r>
      <w:r w:rsidR="00C04ACC" w:rsidRPr="00770822">
        <w:rPr>
          <w:sz w:val="24"/>
          <w:szCs w:val="24"/>
        </w:rPr>
        <w:t>realizar</w:t>
      </w:r>
      <w:r>
        <w:rPr>
          <w:sz w:val="24"/>
          <w:szCs w:val="24"/>
        </w:rPr>
        <w:t>á</w:t>
      </w:r>
      <w:r w:rsidR="00C04ACC" w:rsidRPr="00770822">
        <w:rPr>
          <w:sz w:val="24"/>
          <w:szCs w:val="24"/>
        </w:rPr>
        <w:t xml:space="preserve"> o estágio curricular de complementação educacional </w:t>
      </w:r>
      <w:r>
        <w:rPr>
          <w:sz w:val="24"/>
          <w:szCs w:val="24"/>
        </w:rPr>
        <w:t xml:space="preserve">no (a) </w:t>
      </w:r>
      <w:r w:rsidRPr="00CC64A5">
        <w:rPr>
          <w:color w:val="FF0000"/>
          <w:sz w:val="24"/>
          <w:szCs w:val="24"/>
        </w:rPr>
        <w:t>(XXX)</w:t>
      </w:r>
      <w:r w:rsidR="00C04ACC" w:rsidRPr="00770822">
        <w:rPr>
          <w:sz w:val="24"/>
          <w:szCs w:val="24"/>
        </w:rPr>
        <w:t>, onde terá a oportunidade de ampliar seus conhecimentos, desenvolver sua prática e integrar-se ao</w:t>
      </w:r>
      <w:r>
        <w:rPr>
          <w:sz w:val="24"/>
          <w:szCs w:val="24"/>
        </w:rPr>
        <w:t xml:space="preserve"> serviço profissional relativo à</w:t>
      </w:r>
      <w:r w:rsidR="00C04ACC" w:rsidRPr="00770822">
        <w:rPr>
          <w:sz w:val="24"/>
          <w:szCs w:val="24"/>
        </w:rPr>
        <w:t xml:space="preserve"> sua área de formação técnica.</w:t>
      </w:r>
    </w:p>
    <w:p w14:paraId="07E55544" w14:textId="77777777" w:rsidR="008E589E" w:rsidRDefault="008E589E" w:rsidP="00770822">
      <w:pPr>
        <w:spacing w:line="360" w:lineRule="auto"/>
        <w:jc w:val="both"/>
        <w:rPr>
          <w:sz w:val="24"/>
          <w:szCs w:val="24"/>
        </w:rPr>
      </w:pPr>
    </w:p>
    <w:p w14:paraId="07E55545" w14:textId="77777777" w:rsidR="006616E6" w:rsidRDefault="006616E6" w:rsidP="00770822">
      <w:pPr>
        <w:spacing w:line="360" w:lineRule="auto"/>
        <w:jc w:val="both"/>
        <w:rPr>
          <w:sz w:val="24"/>
          <w:szCs w:val="24"/>
        </w:rPr>
      </w:pPr>
    </w:p>
    <w:p w14:paraId="07E55546" w14:textId="77777777" w:rsidR="008E589E" w:rsidRPr="00770822" w:rsidRDefault="00C04ACC" w:rsidP="00CC64A5">
      <w:pPr>
        <w:spacing w:line="360" w:lineRule="auto"/>
        <w:ind w:firstLine="708"/>
        <w:rPr>
          <w:sz w:val="24"/>
          <w:szCs w:val="24"/>
        </w:rPr>
      </w:pPr>
      <w:r w:rsidRPr="00770822">
        <w:rPr>
          <w:sz w:val="24"/>
          <w:szCs w:val="24"/>
        </w:rPr>
        <w:t>Atenciosamente,</w:t>
      </w:r>
    </w:p>
    <w:p w14:paraId="07E55547" w14:textId="77777777" w:rsidR="008E589E" w:rsidRPr="00770822" w:rsidRDefault="008E589E" w:rsidP="007E044F">
      <w:pPr>
        <w:spacing w:line="360" w:lineRule="auto"/>
        <w:jc w:val="center"/>
        <w:rPr>
          <w:sz w:val="24"/>
          <w:szCs w:val="24"/>
        </w:rPr>
      </w:pPr>
    </w:p>
    <w:p w14:paraId="07E55548" w14:textId="77777777" w:rsidR="008E589E" w:rsidRPr="00770822" w:rsidRDefault="008E589E" w:rsidP="007E044F">
      <w:pPr>
        <w:spacing w:line="360" w:lineRule="auto"/>
        <w:jc w:val="center"/>
        <w:rPr>
          <w:sz w:val="24"/>
          <w:szCs w:val="24"/>
        </w:rPr>
      </w:pPr>
    </w:p>
    <w:p w14:paraId="07E55549" w14:textId="77777777" w:rsidR="008E589E" w:rsidRPr="00770822" w:rsidRDefault="009468C5" w:rsidP="007E044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07E5554A" w14:textId="77777777" w:rsidR="008E589E" w:rsidRPr="0011177B" w:rsidRDefault="00770822" w:rsidP="007E044F">
      <w:pPr>
        <w:jc w:val="center"/>
        <w:rPr>
          <w:sz w:val="24"/>
          <w:szCs w:val="24"/>
        </w:rPr>
      </w:pPr>
      <w:r w:rsidRPr="0011177B">
        <w:rPr>
          <w:sz w:val="24"/>
          <w:szCs w:val="24"/>
        </w:rPr>
        <w:t>Carlos Henrique Lima de Matos</w:t>
      </w:r>
    </w:p>
    <w:p w14:paraId="07E5554B" w14:textId="77777777" w:rsidR="008E589E" w:rsidRPr="009468C5" w:rsidRDefault="00770822" w:rsidP="007E044F">
      <w:pPr>
        <w:jc w:val="center"/>
        <w:rPr>
          <w:i/>
          <w:sz w:val="24"/>
          <w:szCs w:val="24"/>
        </w:rPr>
      </w:pPr>
      <w:r w:rsidRPr="009468C5">
        <w:rPr>
          <w:i/>
          <w:sz w:val="24"/>
          <w:szCs w:val="24"/>
        </w:rPr>
        <w:t>Coordenador</w:t>
      </w:r>
      <w:r w:rsidR="00C04ACC" w:rsidRPr="009468C5">
        <w:rPr>
          <w:i/>
          <w:sz w:val="24"/>
          <w:szCs w:val="24"/>
        </w:rPr>
        <w:t xml:space="preserve"> de Estágio</w:t>
      </w:r>
    </w:p>
    <w:p w14:paraId="07E5554C" w14:textId="77777777" w:rsidR="006616E6" w:rsidRDefault="00C04ACC" w:rsidP="006616E6">
      <w:pPr>
        <w:jc w:val="center"/>
        <w:rPr>
          <w:sz w:val="24"/>
          <w:szCs w:val="24"/>
        </w:rPr>
      </w:pPr>
      <w:r w:rsidRPr="009468C5">
        <w:rPr>
          <w:i/>
          <w:sz w:val="24"/>
          <w:szCs w:val="24"/>
        </w:rPr>
        <w:t xml:space="preserve">Portaria </w:t>
      </w:r>
      <w:r w:rsidR="00770822" w:rsidRPr="009468C5">
        <w:rPr>
          <w:i/>
          <w:sz w:val="24"/>
          <w:szCs w:val="24"/>
        </w:rPr>
        <w:t>nº</w:t>
      </w:r>
      <w:r w:rsidR="0020468A">
        <w:rPr>
          <w:i/>
          <w:sz w:val="24"/>
          <w:szCs w:val="24"/>
        </w:rPr>
        <w:t xml:space="preserve"> </w:t>
      </w:r>
      <w:r w:rsidR="00770822" w:rsidRPr="009468C5">
        <w:rPr>
          <w:i/>
          <w:sz w:val="24"/>
          <w:szCs w:val="24"/>
        </w:rPr>
        <w:t>1292</w:t>
      </w:r>
      <w:r w:rsidR="00770822" w:rsidRPr="009468C5">
        <w:rPr>
          <w:rStyle w:val="nfase"/>
          <w:i w:val="0"/>
          <w:sz w:val="24"/>
          <w:szCs w:val="24"/>
        </w:rPr>
        <w:t xml:space="preserve"> de 11 de agosto de 2015</w:t>
      </w:r>
    </w:p>
    <w:p w14:paraId="07E5554D" w14:textId="77777777" w:rsidR="00975281" w:rsidRDefault="00975281" w:rsidP="00ED4D33">
      <w:pPr>
        <w:spacing w:line="360" w:lineRule="auto"/>
        <w:jc w:val="both"/>
        <w:rPr>
          <w:sz w:val="24"/>
          <w:szCs w:val="24"/>
        </w:rPr>
      </w:pPr>
    </w:p>
    <w:p w14:paraId="07E5554E" w14:textId="77777777" w:rsidR="00ED4D33" w:rsidRDefault="00ED4D33" w:rsidP="00ED4D33">
      <w:pPr>
        <w:spacing w:line="360" w:lineRule="auto"/>
        <w:jc w:val="both"/>
        <w:rPr>
          <w:sz w:val="24"/>
          <w:szCs w:val="24"/>
        </w:rPr>
      </w:pPr>
    </w:p>
    <w:p w14:paraId="07E5554F" w14:textId="77777777" w:rsidR="009468C5" w:rsidRDefault="00C04ACC" w:rsidP="007E044F">
      <w:pPr>
        <w:jc w:val="both"/>
        <w:rPr>
          <w:b/>
          <w:bCs/>
        </w:rPr>
      </w:pPr>
      <w:r w:rsidRPr="007E044F">
        <w:rPr>
          <w:b/>
          <w:bCs/>
        </w:rPr>
        <w:t>Obs</w:t>
      </w:r>
      <w:r w:rsidR="009468C5">
        <w:rPr>
          <w:b/>
          <w:bCs/>
        </w:rPr>
        <w:t>.</w:t>
      </w:r>
      <w:r w:rsidRPr="007E044F">
        <w:rPr>
          <w:b/>
          <w:bCs/>
        </w:rPr>
        <w:t xml:space="preserve">: </w:t>
      </w:r>
    </w:p>
    <w:p w14:paraId="07E55550" w14:textId="77777777" w:rsidR="008E589E" w:rsidRPr="007E044F" w:rsidRDefault="00C04ACC" w:rsidP="007E044F">
      <w:pPr>
        <w:jc w:val="both"/>
        <w:rPr>
          <w:b/>
          <w:bCs/>
        </w:rPr>
      </w:pPr>
      <w:r w:rsidRPr="007E044F">
        <w:rPr>
          <w:b/>
          <w:bCs/>
        </w:rPr>
        <w:t>1)</w:t>
      </w:r>
      <w:r w:rsidRPr="007E044F">
        <w:t xml:space="preserve"> A carga horária para o cumprimento do estágio curricular é de160 horas, sendo realizáveis em 04 ou 06 horas diárias, contadas em dias úteis, no período mínimo exigido pela legislação e organização didática do curso.</w:t>
      </w:r>
    </w:p>
    <w:p w14:paraId="07E55551" w14:textId="77777777" w:rsidR="008E589E" w:rsidRPr="007E044F" w:rsidRDefault="00C04ACC" w:rsidP="007E044F">
      <w:pPr>
        <w:jc w:val="both"/>
      </w:pPr>
      <w:r w:rsidRPr="007E044F">
        <w:rPr>
          <w:b/>
          <w:bCs/>
        </w:rPr>
        <w:t>2)</w:t>
      </w:r>
      <w:r w:rsidRPr="007E044F">
        <w:t xml:space="preserve"> Sendo aceito para o estágio, a EMPRESA/INSTITUIÇÃO/ESCOLA preen</w:t>
      </w:r>
      <w:r w:rsidR="009468C5">
        <w:t>cherá o Termo de Compromisso e o Programa de Estágio</w:t>
      </w:r>
      <w:r w:rsidRPr="007E044F">
        <w:t xml:space="preserve"> </w:t>
      </w:r>
      <w:r w:rsidR="009468C5">
        <w:t>(3</w:t>
      </w:r>
      <w:r w:rsidRPr="007E044F">
        <w:t xml:space="preserve"> vias</w:t>
      </w:r>
      <w:r w:rsidR="009468C5">
        <w:t xml:space="preserve"> cada)</w:t>
      </w:r>
      <w:r w:rsidRPr="007E044F">
        <w:t xml:space="preserve"> que deverão ser preenchidos e assinados para análise </w:t>
      </w:r>
      <w:r w:rsidR="009468C5">
        <w:t xml:space="preserve">e </w:t>
      </w:r>
      <w:r w:rsidRPr="007E044F">
        <w:t>aprovação da Coordenação do Curso.</w:t>
      </w:r>
    </w:p>
    <w:p w14:paraId="07E55552" w14:textId="77777777" w:rsidR="008E589E" w:rsidRDefault="008E589E">
      <w:pPr>
        <w:jc w:val="both"/>
      </w:pPr>
    </w:p>
    <w:sectPr w:rsidR="008E589E" w:rsidSect="00ED4D33">
      <w:headerReference w:type="default" r:id="rId7"/>
      <w:footerReference w:type="default" r:id="rId8"/>
      <w:type w:val="continuous"/>
      <w:pgSz w:w="11906" w:h="16838"/>
      <w:pgMar w:top="1134" w:right="1134" w:bottom="1134" w:left="1134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55555" w14:textId="77777777" w:rsidR="00A86192" w:rsidRDefault="00A86192">
      <w:r>
        <w:separator/>
      </w:r>
    </w:p>
  </w:endnote>
  <w:endnote w:type="continuationSeparator" w:id="0">
    <w:p w14:paraId="07E55556" w14:textId="77777777" w:rsidR="00A86192" w:rsidRDefault="00A8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55558" w14:textId="77777777" w:rsidR="00073615" w:rsidRPr="000C0CBF" w:rsidRDefault="0011177B" w:rsidP="009468C5">
    <w:pPr>
      <w:jc w:val="center"/>
      <w:rPr>
        <w:rStyle w:val="nfase"/>
        <w:b/>
      </w:rPr>
    </w:pPr>
    <w:r w:rsidRPr="000C0CBF">
      <w:rPr>
        <w:rStyle w:val="nfase"/>
        <w:b/>
      </w:rPr>
      <w:t>IFRR - Campus</w:t>
    </w:r>
    <w:r w:rsidR="00073615" w:rsidRPr="000C0CBF">
      <w:rPr>
        <w:rStyle w:val="nfase"/>
        <w:b/>
      </w:rPr>
      <w:t xml:space="preserve"> Novo Paraíso</w:t>
    </w:r>
  </w:p>
  <w:p w14:paraId="07E55559" w14:textId="77777777" w:rsidR="008E589E" w:rsidRPr="000C0CBF" w:rsidRDefault="0011177B" w:rsidP="009468C5">
    <w:pPr>
      <w:jc w:val="center"/>
      <w:rPr>
        <w:rStyle w:val="nfase"/>
        <w:b/>
      </w:rPr>
    </w:pPr>
    <w:r w:rsidRPr="000C0CBF">
      <w:rPr>
        <w:rStyle w:val="nfase"/>
        <w:b/>
      </w:rPr>
      <w:t>BR-174, Km</w:t>
    </w:r>
    <w:r w:rsidR="00C04ACC" w:rsidRPr="000C0CBF">
      <w:rPr>
        <w:rStyle w:val="nfase"/>
        <w:b/>
      </w:rPr>
      <w:t xml:space="preserve"> </w:t>
    </w:r>
    <w:r w:rsidR="00073615" w:rsidRPr="000C0CBF">
      <w:rPr>
        <w:rStyle w:val="nfase"/>
        <w:b/>
      </w:rPr>
      <w:t>-</w:t>
    </w:r>
    <w:r w:rsidR="00C04ACC" w:rsidRPr="000C0CBF">
      <w:rPr>
        <w:rStyle w:val="nfase"/>
        <w:b/>
      </w:rPr>
      <w:t xml:space="preserve"> 5</w:t>
    </w:r>
    <w:r w:rsidRPr="000C0CBF">
      <w:rPr>
        <w:rStyle w:val="nfase"/>
        <w:b/>
      </w:rPr>
      <w:t>12, Novo Paraíso, Caracaraí-RR</w:t>
    </w:r>
  </w:p>
  <w:p w14:paraId="07E5555A" w14:textId="77777777" w:rsidR="009468C5" w:rsidRPr="000C0CBF" w:rsidRDefault="009468C5" w:rsidP="009468C5">
    <w:pPr>
      <w:jc w:val="center"/>
      <w:rPr>
        <w:rStyle w:val="nfase"/>
        <w:b/>
      </w:rPr>
    </w:pPr>
    <w:r w:rsidRPr="000C0CBF">
      <w:rPr>
        <w:rStyle w:val="nfase"/>
        <w:b/>
      </w:rPr>
      <w:t>www.ifrr.edu.br / ces.cnp@ifrr.edu.br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55553" w14:textId="77777777" w:rsidR="00A86192" w:rsidRDefault="00A86192">
      <w:r>
        <w:separator/>
      </w:r>
    </w:p>
  </w:footnote>
  <w:footnote w:type="continuationSeparator" w:id="0">
    <w:p w14:paraId="07E55554" w14:textId="77777777" w:rsidR="00A86192" w:rsidRDefault="00A86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55557" w14:textId="77777777" w:rsidR="008E589E" w:rsidRPr="00770822" w:rsidRDefault="00C04ACC" w:rsidP="00770822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07E5555B" wp14:editId="07E5555C">
          <wp:simplePos x="0" y="0"/>
          <wp:positionH relativeFrom="page">
            <wp:posOffset>3128645</wp:posOffset>
          </wp:positionH>
          <wp:positionV relativeFrom="page">
            <wp:posOffset>363220</wp:posOffset>
          </wp:positionV>
          <wp:extent cx="1301750" cy="5397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53975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22"/>
    <w:rsid w:val="00073615"/>
    <w:rsid w:val="000C0CBF"/>
    <w:rsid w:val="0011177B"/>
    <w:rsid w:val="0020468A"/>
    <w:rsid w:val="0021186C"/>
    <w:rsid w:val="0058042D"/>
    <w:rsid w:val="0061027A"/>
    <w:rsid w:val="006616E6"/>
    <w:rsid w:val="00770822"/>
    <w:rsid w:val="007E044F"/>
    <w:rsid w:val="008E589E"/>
    <w:rsid w:val="009468C5"/>
    <w:rsid w:val="00975281"/>
    <w:rsid w:val="00A86192"/>
    <w:rsid w:val="00C04ACC"/>
    <w:rsid w:val="00CC64A5"/>
    <w:rsid w:val="00E07A5F"/>
    <w:rsid w:val="00E80015"/>
    <w:rsid w:val="00ED4D33"/>
    <w:rsid w:val="00F1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7E55538"/>
  <w15:chartTrackingRefBased/>
  <w15:docId w15:val="{80C306F8-74C4-4AA1-BEA4-135DEFFB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Wingdings" w:hAnsi="Wingdings" w:cs="Wingdings"/>
      <w:color w:val="0000FF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styleId="HiperlinkVisitado">
    <w:name w:val="FollowedHyperlink"/>
    <w:basedOn w:val="Fontepargpadro1"/>
    <w:rPr>
      <w:color w:val="800080"/>
      <w:u w:val="single"/>
    </w:rPr>
  </w:style>
  <w:style w:type="character" w:styleId="Nmerodepgina">
    <w:name w:val="page number"/>
    <w:basedOn w:val="Fontepargpadro1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6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tabs>
        <w:tab w:val="left" w:pos="6521"/>
      </w:tabs>
      <w:jc w:val="both"/>
    </w:pPr>
    <w:rPr>
      <w:sz w:val="72"/>
    </w:rPr>
  </w:style>
  <w:style w:type="paragraph" w:customStyle="1" w:styleId="Corpodetexto31">
    <w:name w:val="Corpo de texto 31"/>
    <w:basedOn w:val="Normal"/>
    <w:rPr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ETFRR/DIREC/COSIE-E/MEMO N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ETFRR/DIREC/COSIE-E/MEMO N</dc:title>
  <dc:subject/>
  <dc:creator>GEEN</dc:creator>
  <cp:keywords/>
  <cp:lastModifiedBy>Carlos Matos</cp:lastModifiedBy>
  <cp:revision>5</cp:revision>
  <cp:lastPrinted>2014-08-14T22:07:00Z</cp:lastPrinted>
  <dcterms:created xsi:type="dcterms:W3CDTF">2015-08-26T18:42:00Z</dcterms:created>
  <dcterms:modified xsi:type="dcterms:W3CDTF">2015-08-31T17:23:00Z</dcterms:modified>
</cp:coreProperties>
</file>